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387" w:rsidRDefault="00E63387" w:rsidP="00D07792">
      <w:pPr>
        <w:jc w:val="both"/>
        <w:rPr>
          <w:rFonts w:ascii="Times New Roman" w:hAnsi="Times New Roman"/>
          <w:b/>
          <w:sz w:val="56"/>
          <w:szCs w:val="56"/>
          <w:lang w:val="uk-UA"/>
        </w:rPr>
      </w:pPr>
      <w:r w:rsidRPr="00D84D9E">
        <w:rPr>
          <w:rFonts w:ascii="Times New Roman" w:hAnsi="Times New Roman"/>
          <w:b/>
          <w:sz w:val="56"/>
          <w:szCs w:val="56"/>
          <w:lang w:val="uk-UA"/>
        </w:rPr>
        <w:t xml:space="preserve">На виконання постанови Кабінету Міністрів України від 11 березня 2020 року № 211 «Про запобігання поширенню на території України коронавірусу </w:t>
      </w:r>
      <w:r w:rsidRPr="00D84D9E">
        <w:rPr>
          <w:rFonts w:ascii="Times New Roman" w:hAnsi="Times New Roman"/>
          <w:b/>
          <w:sz w:val="56"/>
          <w:szCs w:val="56"/>
          <w:lang w:val="en-US"/>
        </w:rPr>
        <w:t>COVID</w:t>
      </w:r>
      <w:r w:rsidRPr="00D84D9E">
        <w:rPr>
          <w:rFonts w:ascii="Times New Roman" w:hAnsi="Times New Roman"/>
          <w:b/>
          <w:sz w:val="56"/>
          <w:szCs w:val="56"/>
        </w:rPr>
        <w:t>-19</w:t>
      </w:r>
      <w:r w:rsidRPr="00D84D9E">
        <w:rPr>
          <w:rFonts w:ascii="Times New Roman" w:hAnsi="Times New Roman"/>
          <w:b/>
          <w:sz w:val="56"/>
          <w:szCs w:val="56"/>
          <w:lang w:val="uk-UA"/>
        </w:rPr>
        <w:t>», рішення районної комісії з питань техногенно-екологічної безпеки та надзвичайних ситуацій від 13</w:t>
      </w:r>
      <w:r>
        <w:rPr>
          <w:rFonts w:ascii="Times New Roman" w:hAnsi="Times New Roman"/>
          <w:b/>
          <w:sz w:val="56"/>
          <w:szCs w:val="56"/>
          <w:lang w:val="uk-UA"/>
        </w:rPr>
        <w:t> </w:t>
      </w:r>
      <w:r w:rsidRPr="00D84D9E">
        <w:rPr>
          <w:rFonts w:ascii="Times New Roman" w:hAnsi="Times New Roman"/>
          <w:b/>
          <w:sz w:val="56"/>
          <w:szCs w:val="56"/>
          <w:lang w:val="uk-UA"/>
        </w:rPr>
        <w:t>березня 2020 року № 3</w:t>
      </w:r>
      <w:r>
        <w:rPr>
          <w:rFonts w:ascii="Times New Roman" w:hAnsi="Times New Roman"/>
          <w:b/>
          <w:sz w:val="56"/>
          <w:szCs w:val="56"/>
          <w:lang w:val="uk-UA"/>
        </w:rPr>
        <w:t xml:space="preserve"> </w:t>
      </w:r>
      <w:r w:rsidRPr="00D84D9E">
        <w:rPr>
          <w:rFonts w:ascii="Times New Roman" w:hAnsi="Times New Roman"/>
          <w:b/>
          <w:sz w:val="56"/>
          <w:szCs w:val="56"/>
          <w:lang w:val="uk-UA"/>
        </w:rPr>
        <w:t>проведення особистих прийомів громадян  в Кремінській районній державній адміністрації Луганської області скасовано до особливого розпорядження.</w:t>
      </w:r>
    </w:p>
    <w:p w:rsidR="00E63387" w:rsidRPr="00D84D9E" w:rsidRDefault="00E63387" w:rsidP="00D84D9E">
      <w:pPr>
        <w:ind w:firstLine="708"/>
        <w:jc w:val="both"/>
        <w:rPr>
          <w:rFonts w:ascii="Times New Roman" w:hAnsi="Times New Roman"/>
          <w:b/>
          <w:sz w:val="56"/>
          <w:szCs w:val="56"/>
          <w:lang w:val="uk-UA"/>
        </w:rPr>
      </w:pPr>
    </w:p>
    <w:p w:rsidR="00E63387" w:rsidRPr="00D84D9E" w:rsidRDefault="00E63387" w:rsidP="00D84D9E">
      <w:pPr>
        <w:jc w:val="both"/>
        <w:rPr>
          <w:rFonts w:ascii="Times New Roman" w:hAnsi="Times New Roman"/>
          <w:b/>
          <w:sz w:val="56"/>
          <w:szCs w:val="56"/>
          <w:lang w:val="uk-UA"/>
        </w:rPr>
      </w:pPr>
      <w:r w:rsidRPr="00D84D9E">
        <w:rPr>
          <w:rFonts w:ascii="Times New Roman" w:hAnsi="Times New Roman"/>
          <w:b/>
          <w:sz w:val="56"/>
          <w:szCs w:val="56"/>
          <w:lang w:val="uk-UA"/>
        </w:rPr>
        <w:t>Звернення приймаються за телефоном:</w:t>
      </w:r>
    </w:p>
    <w:p w:rsidR="00E63387" w:rsidRPr="00D84D9E" w:rsidRDefault="00E63387" w:rsidP="00D84D9E">
      <w:pPr>
        <w:jc w:val="both"/>
        <w:rPr>
          <w:rFonts w:ascii="Times New Roman" w:hAnsi="Times New Roman"/>
          <w:b/>
          <w:sz w:val="56"/>
          <w:szCs w:val="56"/>
          <w:lang w:val="uk-UA"/>
        </w:rPr>
      </w:pPr>
      <w:r>
        <w:rPr>
          <w:rFonts w:ascii="Times New Roman" w:hAnsi="Times New Roman"/>
          <w:b/>
          <w:sz w:val="56"/>
          <w:szCs w:val="56"/>
          <w:lang w:val="uk-UA"/>
        </w:rPr>
        <w:t>(</w:t>
      </w:r>
      <w:r w:rsidRPr="00D84D9E">
        <w:rPr>
          <w:rFonts w:ascii="Times New Roman" w:hAnsi="Times New Roman"/>
          <w:b/>
          <w:sz w:val="56"/>
          <w:szCs w:val="56"/>
          <w:lang w:val="uk-UA"/>
        </w:rPr>
        <w:t>06454</w:t>
      </w:r>
      <w:r>
        <w:rPr>
          <w:rFonts w:ascii="Times New Roman" w:hAnsi="Times New Roman"/>
          <w:b/>
          <w:sz w:val="56"/>
          <w:szCs w:val="56"/>
          <w:lang w:val="uk-UA"/>
        </w:rPr>
        <w:t>)</w:t>
      </w:r>
      <w:r w:rsidRPr="00D84D9E">
        <w:rPr>
          <w:rFonts w:ascii="Times New Roman" w:hAnsi="Times New Roman"/>
          <w:b/>
          <w:sz w:val="56"/>
          <w:szCs w:val="56"/>
          <w:lang w:val="uk-UA"/>
        </w:rPr>
        <w:t>21648</w:t>
      </w:r>
    </w:p>
    <w:sectPr w:rsidR="00E63387" w:rsidRPr="00D84D9E" w:rsidSect="00D84D9E">
      <w:pgSz w:w="16838" w:h="11906" w:orient="landscape"/>
      <w:pgMar w:top="993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4D9E"/>
    <w:rsid w:val="00B157DC"/>
    <w:rsid w:val="00D07792"/>
    <w:rsid w:val="00D84D9E"/>
    <w:rsid w:val="00D9404B"/>
    <w:rsid w:val="00E25814"/>
    <w:rsid w:val="00E63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81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69</Words>
  <Characters>398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Frime2</dc:creator>
  <cp:keywords/>
  <dc:description/>
  <cp:lastModifiedBy>USER</cp:lastModifiedBy>
  <cp:revision>4</cp:revision>
  <cp:lastPrinted>2020-03-16T06:47:00Z</cp:lastPrinted>
  <dcterms:created xsi:type="dcterms:W3CDTF">2020-03-16T06:38:00Z</dcterms:created>
  <dcterms:modified xsi:type="dcterms:W3CDTF">2020-05-22T06:22:00Z</dcterms:modified>
</cp:coreProperties>
</file>