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C2" w:rsidRDefault="007B05C2" w:rsidP="008D6419">
      <w:pPr>
        <w:jc w:val="center"/>
      </w:pPr>
      <w:r>
        <w:t>Перші вибори депутатів сільських, селищних, міських рад об’єднаних територіальних громад і відповідних сільських, селищних, міських голів</w:t>
      </w:r>
    </w:p>
    <w:p w:rsidR="007B05C2" w:rsidRDefault="007B05C2" w:rsidP="008D6419">
      <w:pPr>
        <w:jc w:val="center"/>
      </w:pPr>
      <w:r>
        <w:t>29 жовтня 2017 року</w:t>
      </w:r>
    </w:p>
    <w:p w:rsidR="007B05C2" w:rsidRDefault="007B05C2" w:rsidP="008D6419">
      <w:pPr>
        <w:jc w:val="center"/>
      </w:pPr>
    </w:p>
    <w:p w:rsidR="007B05C2" w:rsidRDefault="007B05C2" w:rsidP="00715BAC">
      <w:pPr>
        <w:jc w:val="center"/>
      </w:pPr>
      <w:r>
        <w:t>Україна</w:t>
      </w:r>
    </w:p>
    <w:p w:rsidR="007B05C2" w:rsidRDefault="007B05C2" w:rsidP="00715BAC">
      <w:pPr>
        <w:jc w:val="center"/>
      </w:pPr>
      <w:r>
        <w:t>Районна виборча комісія</w:t>
      </w:r>
    </w:p>
    <w:p w:rsidR="007B05C2" w:rsidRDefault="007B05C2" w:rsidP="00715BAC">
      <w:pPr>
        <w:jc w:val="center"/>
      </w:pPr>
      <w:r>
        <w:t>м. Кремінна</w:t>
      </w:r>
    </w:p>
    <w:p w:rsidR="007B05C2" w:rsidRDefault="007B05C2" w:rsidP="00715BAC">
      <w:pPr>
        <w:jc w:val="center"/>
      </w:pPr>
    </w:p>
    <w:p w:rsidR="007B05C2" w:rsidRPr="009452BC" w:rsidRDefault="007B05C2" w:rsidP="00715BAC">
      <w:pPr>
        <w:jc w:val="center"/>
        <w:rPr>
          <w:b/>
        </w:rPr>
      </w:pPr>
      <w:r w:rsidRPr="009452BC">
        <w:rPr>
          <w:b/>
        </w:rPr>
        <w:t>ПОСТАНОВА</w:t>
      </w:r>
      <w:r>
        <w:rPr>
          <w:b/>
        </w:rPr>
        <w:t xml:space="preserve"> №26</w:t>
      </w:r>
    </w:p>
    <w:p w:rsidR="007B05C2" w:rsidRDefault="007B05C2" w:rsidP="00715BAC">
      <w:pPr>
        <w:jc w:val="center"/>
      </w:pPr>
    </w:p>
    <w:p w:rsidR="007B05C2" w:rsidRDefault="007B05C2" w:rsidP="00715BAC">
      <w:pPr>
        <w:jc w:val="center"/>
      </w:pPr>
      <w:r>
        <w:t>13 жовтня 2017 року.</w:t>
      </w:r>
    </w:p>
    <w:p w:rsidR="007B05C2" w:rsidRDefault="007B05C2" w:rsidP="00715BAC">
      <w:pPr>
        <w:jc w:val="center"/>
      </w:pPr>
    </w:p>
    <w:p w:rsidR="007B05C2" w:rsidRDefault="007B05C2" w:rsidP="009452BC">
      <w:pPr>
        <w:ind w:firstLine="284"/>
        <w:jc w:val="both"/>
      </w:pPr>
      <w:r>
        <w:t xml:space="preserve">Про формування складу Красноріченських дільничних </w:t>
      </w:r>
      <w:r w:rsidRPr="00792411">
        <w:t>вибо</w:t>
      </w:r>
      <w:r>
        <w:t>рчих комісій, що здійснюють підготовку та проведення місцевих виборів.</w:t>
      </w:r>
    </w:p>
    <w:p w:rsidR="007B05C2" w:rsidRDefault="007B05C2" w:rsidP="009452BC">
      <w:pPr>
        <w:jc w:val="both"/>
      </w:pPr>
      <w:r>
        <w:t xml:space="preserve"> </w:t>
      </w:r>
    </w:p>
    <w:p w:rsidR="007B05C2" w:rsidRDefault="007B05C2" w:rsidP="009452BC">
      <w:pPr>
        <w:ind w:firstLine="142"/>
        <w:jc w:val="both"/>
      </w:pPr>
      <w:r>
        <w:t xml:space="preserve">  Розглянувши подання місцевих організацій політичних партій Блок Петра Порошенка, партії Солідарність, Всеукраїнське об’єднання «Батьківщина», партійна організації політичної партії «НАШ КРАЙ»,організація партії  «Опозиційний блок», організації політичної партії «УКРОП», районної організації РАДИКАЛЬНОЇ ПАРТІЇ ОЛЕГА ЛЯШКА, кандидатів в депутати Красноріченської селищної об’єднаної територіальної громади, кандидатів на голову Красноріченської селищної об’єднаної територіальної громади, щодо кандидатур  до складу Красноріченських дільничних виборчих комісій, керуючись ст.. 22, 25 Закону України «Про місцеві вибори», та постановою ЦВК № 164 від 18 серпня 2017 року Кремінська районна виборча комісія </w:t>
      </w:r>
    </w:p>
    <w:p w:rsidR="007B05C2" w:rsidRDefault="007B05C2" w:rsidP="009452BC">
      <w:pPr>
        <w:ind w:firstLine="142"/>
        <w:jc w:val="both"/>
      </w:pPr>
    </w:p>
    <w:p w:rsidR="007B05C2" w:rsidRDefault="007B05C2" w:rsidP="00E12FFF">
      <w:pPr>
        <w:jc w:val="center"/>
        <w:rPr>
          <w:b/>
        </w:rPr>
      </w:pPr>
      <w:r w:rsidRPr="00E12FFF">
        <w:rPr>
          <w:b/>
        </w:rPr>
        <w:t>Постановляє:</w:t>
      </w:r>
    </w:p>
    <w:p w:rsidR="007B05C2" w:rsidRPr="00E12FFF" w:rsidRDefault="007B05C2" w:rsidP="00E12FFF">
      <w:pPr>
        <w:jc w:val="center"/>
        <w:rPr>
          <w:b/>
        </w:rPr>
      </w:pPr>
    </w:p>
    <w:p w:rsidR="007B05C2" w:rsidRDefault="007B05C2" w:rsidP="009452BC">
      <w:pPr>
        <w:pStyle w:val="ListParagraph"/>
        <w:numPr>
          <w:ilvl w:val="0"/>
          <w:numId w:val="3"/>
        </w:numPr>
        <w:jc w:val="both"/>
      </w:pPr>
      <w:r>
        <w:t xml:space="preserve">Утворити </w:t>
      </w:r>
      <w:r w:rsidRPr="00792411">
        <w:t>Красноріченськ</w:t>
      </w:r>
      <w:r>
        <w:t>у</w:t>
      </w:r>
      <w:r w:rsidRPr="00792411">
        <w:t xml:space="preserve"> </w:t>
      </w:r>
      <w:r>
        <w:t>дільничну виборчу комісію 440148 (смт. Красноріченське, будинок культури)</w:t>
      </w:r>
    </w:p>
    <w:p w:rsidR="007B05C2" w:rsidRDefault="007B05C2" w:rsidP="009452BC">
      <w:pPr>
        <w:pStyle w:val="ListParagraph"/>
        <w:numPr>
          <w:ilvl w:val="0"/>
          <w:numId w:val="3"/>
        </w:numPr>
        <w:jc w:val="both"/>
      </w:pPr>
      <w:r>
        <w:t xml:space="preserve">Утворити </w:t>
      </w:r>
      <w:r w:rsidRPr="00792411">
        <w:t>Красноріченськ</w:t>
      </w:r>
      <w:r>
        <w:t>у</w:t>
      </w:r>
      <w:r w:rsidRPr="00792411">
        <w:t xml:space="preserve"> </w:t>
      </w:r>
      <w:r>
        <w:t>дільничну виборчу комісію 440149 (смт. Красноріченське, Красноріченська ЗОШ)</w:t>
      </w:r>
    </w:p>
    <w:p w:rsidR="007B05C2" w:rsidRDefault="007B05C2" w:rsidP="009452BC">
      <w:pPr>
        <w:pStyle w:val="ListParagraph"/>
        <w:numPr>
          <w:ilvl w:val="0"/>
          <w:numId w:val="3"/>
        </w:numPr>
        <w:jc w:val="both"/>
      </w:pPr>
      <w:r>
        <w:t xml:space="preserve">Утворити </w:t>
      </w:r>
      <w:r w:rsidRPr="00792411">
        <w:t>Красноріченськ</w:t>
      </w:r>
      <w:r>
        <w:t>у</w:t>
      </w:r>
      <w:r w:rsidRPr="00792411">
        <w:t xml:space="preserve"> </w:t>
      </w:r>
      <w:r>
        <w:t>дільничну виборчу комісію 440151 (с. Залиман)</w:t>
      </w:r>
    </w:p>
    <w:p w:rsidR="007B05C2" w:rsidRDefault="007B05C2" w:rsidP="009452BC">
      <w:pPr>
        <w:pStyle w:val="ListParagraph"/>
        <w:numPr>
          <w:ilvl w:val="0"/>
          <w:numId w:val="3"/>
        </w:numPr>
        <w:jc w:val="both"/>
      </w:pPr>
      <w:r>
        <w:t xml:space="preserve">Утворити </w:t>
      </w:r>
      <w:r w:rsidRPr="00792411">
        <w:t>Красноріченськ</w:t>
      </w:r>
      <w:r>
        <w:t>у</w:t>
      </w:r>
      <w:r w:rsidRPr="00792411">
        <w:t xml:space="preserve"> </w:t>
      </w:r>
      <w:r>
        <w:t>дільничну виборчу комісію 440155 (с. Бараниківка)</w:t>
      </w:r>
    </w:p>
    <w:p w:rsidR="007B05C2" w:rsidRDefault="007B05C2" w:rsidP="009452BC">
      <w:pPr>
        <w:pStyle w:val="ListParagraph"/>
        <w:numPr>
          <w:ilvl w:val="0"/>
          <w:numId w:val="3"/>
        </w:numPr>
        <w:jc w:val="both"/>
      </w:pPr>
      <w:r>
        <w:t xml:space="preserve">Утворити </w:t>
      </w:r>
      <w:r w:rsidRPr="00792411">
        <w:t>Красноріченськ</w:t>
      </w:r>
      <w:r>
        <w:t>у</w:t>
      </w:r>
      <w:r w:rsidRPr="00792411">
        <w:t xml:space="preserve"> </w:t>
      </w:r>
      <w:r>
        <w:t>дільничну виборчу комісію 440167 (с. Новоолександрівка)</w:t>
      </w:r>
    </w:p>
    <w:p w:rsidR="007B05C2" w:rsidRDefault="007B05C2" w:rsidP="009452BC">
      <w:pPr>
        <w:pStyle w:val="ListParagraph"/>
        <w:numPr>
          <w:ilvl w:val="0"/>
          <w:numId w:val="3"/>
        </w:numPr>
        <w:jc w:val="both"/>
      </w:pPr>
      <w:r>
        <w:t>Постанову разом з відповідними додатками оприлюднити на сайті Кремінської райдержадміністрації, на сайті Кремінської районної ради відповідно до чинного законодавства.</w:t>
      </w:r>
    </w:p>
    <w:p w:rsidR="007B05C2" w:rsidRDefault="007B05C2" w:rsidP="009452BC">
      <w:pPr>
        <w:pStyle w:val="ListParagraph"/>
        <w:numPr>
          <w:ilvl w:val="0"/>
          <w:numId w:val="3"/>
        </w:numPr>
        <w:jc w:val="both"/>
      </w:pPr>
      <w:r>
        <w:t>Контроль за виконанням прийнятого рішення покласти на секретаря засідання Бутенко Г.М</w:t>
      </w:r>
    </w:p>
    <w:p w:rsidR="007B05C2" w:rsidRDefault="007B05C2" w:rsidP="009452BC"/>
    <w:p w:rsidR="007B05C2" w:rsidRDefault="007B05C2" w:rsidP="009452BC">
      <w:r>
        <w:t>Голова комісії</w:t>
      </w:r>
      <w:r>
        <w:tab/>
      </w:r>
      <w:r>
        <w:tab/>
      </w:r>
      <w:r>
        <w:tab/>
        <w:t>___________</w:t>
      </w:r>
      <w:r>
        <w:tab/>
      </w:r>
      <w:r>
        <w:tab/>
      </w:r>
      <w:r>
        <w:tab/>
        <w:t xml:space="preserve">В.М.  Солодовнікова </w:t>
      </w:r>
    </w:p>
    <w:p w:rsidR="007B05C2" w:rsidRDefault="007B05C2" w:rsidP="009452BC">
      <w:r>
        <w:t>Секретар засідання</w:t>
      </w:r>
      <w:r>
        <w:tab/>
      </w:r>
      <w:r>
        <w:tab/>
        <w:t>___________</w:t>
      </w:r>
      <w:r>
        <w:tab/>
      </w:r>
      <w:r>
        <w:tab/>
      </w:r>
      <w:r>
        <w:tab/>
        <w:t>Г.М. Бутенко</w:t>
      </w:r>
    </w:p>
    <w:sectPr w:rsidR="007B05C2" w:rsidSect="009452BC">
      <w:pgSz w:w="11906" w:h="16838"/>
      <w:pgMar w:top="1134" w:right="850" w:bottom="1134" w:left="85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0B92"/>
    <w:multiLevelType w:val="hybridMultilevel"/>
    <w:tmpl w:val="31D89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3E64834"/>
    <w:multiLevelType w:val="hybridMultilevel"/>
    <w:tmpl w:val="475CE64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4D3E19DA"/>
    <w:multiLevelType w:val="hybridMultilevel"/>
    <w:tmpl w:val="03F4F2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6284"/>
    <w:rsid w:val="000D7775"/>
    <w:rsid w:val="00232C5B"/>
    <w:rsid w:val="002A068C"/>
    <w:rsid w:val="002C0AAD"/>
    <w:rsid w:val="004D6284"/>
    <w:rsid w:val="005D4F0A"/>
    <w:rsid w:val="006B313F"/>
    <w:rsid w:val="006D7789"/>
    <w:rsid w:val="00705867"/>
    <w:rsid w:val="00715BAC"/>
    <w:rsid w:val="00722B4A"/>
    <w:rsid w:val="00792411"/>
    <w:rsid w:val="007B05C2"/>
    <w:rsid w:val="008D6419"/>
    <w:rsid w:val="008F5E08"/>
    <w:rsid w:val="009452BC"/>
    <w:rsid w:val="009C5DAE"/>
    <w:rsid w:val="009E24F6"/>
    <w:rsid w:val="00AD6C3D"/>
    <w:rsid w:val="00C60244"/>
    <w:rsid w:val="00CE1F55"/>
    <w:rsid w:val="00DD20D6"/>
    <w:rsid w:val="00E12FFF"/>
    <w:rsid w:val="00FF58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4A"/>
    <w:rPr>
      <w:sz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64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279</Words>
  <Characters>1593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PRIYOMNAYA</dc:creator>
  <cp:keywords/>
  <dc:description/>
  <cp:lastModifiedBy>USER</cp:lastModifiedBy>
  <cp:revision>4</cp:revision>
  <cp:lastPrinted>2017-10-12T12:36:00Z</cp:lastPrinted>
  <dcterms:created xsi:type="dcterms:W3CDTF">2017-10-12T12:44:00Z</dcterms:created>
  <dcterms:modified xsi:type="dcterms:W3CDTF">2017-10-13T06:22:00Z</dcterms:modified>
</cp:coreProperties>
</file>